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37" w:rsidRPr="00270BC1" w:rsidRDefault="00270BC1" w:rsidP="00270BC1">
      <w:pPr>
        <w:spacing w:line="600" w:lineRule="auto"/>
        <w:ind w:right="2097"/>
        <w:jc w:val="both"/>
        <w:rPr>
          <w:rFonts w:asciiTheme="minorHAnsi" w:eastAsia="Arial" w:hAnsiTheme="minorHAnsi" w:cs="Arial"/>
          <w:b/>
          <w:bCs/>
          <w:spacing w:val="-1"/>
          <w:sz w:val="32"/>
          <w:szCs w:val="32"/>
        </w:rPr>
      </w:pPr>
      <w:r w:rsidRPr="00270BC1">
        <w:rPr>
          <w:rFonts w:asciiTheme="minorHAnsi" w:eastAsia="Arial" w:hAnsiTheme="minorHAnsi" w:cs="Arial"/>
          <w:bCs/>
          <w:noProof/>
          <w:spacing w:val="-1"/>
        </w:rPr>
        <mc:AlternateContent>
          <mc:Choice Requires="wps">
            <w:drawing>
              <wp:anchor distT="45720" distB="45720" distL="114300" distR="114300" simplePos="0" relativeHeight="251659264" behindDoc="0" locked="0" layoutInCell="1" allowOverlap="1" wp14:anchorId="12408985" wp14:editId="50E87374">
                <wp:simplePos x="0" y="0"/>
                <wp:positionH relativeFrom="margin">
                  <wp:align>left</wp:align>
                </wp:positionH>
                <wp:positionV relativeFrom="paragraph">
                  <wp:posOffset>454025</wp:posOffset>
                </wp:positionV>
                <wp:extent cx="5695950" cy="6667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6750"/>
                        </a:xfrm>
                        <a:prstGeom prst="rect">
                          <a:avLst/>
                        </a:prstGeom>
                        <a:solidFill>
                          <a:srgbClr val="FFFFFF"/>
                        </a:solidFill>
                        <a:ln w="9525">
                          <a:solidFill>
                            <a:srgbClr val="000000"/>
                          </a:solidFill>
                          <a:miter lim="800000"/>
                          <a:headEnd/>
                          <a:tailEnd/>
                        </a:ln>
                      </wps:spPr>
                      <wps:txbx>
                        <w:txbxContent>
                          <w:p w:rsidR="00270BC1" w:rsidRPr="00270BC1" w:rsidRDefault="00270BC1">
                            <w:pPr>
                              <w:rPr>
                                <w:rFonts w:ascii="Calibri" w:hAnsi="Calibri" w:cs="Arial"/>
                              </w:rPr>
                            </w:pPr>
                            <w:r w:rsidRPr="00270BC1">
                              <w:rPr>
                                <w:rFonts w:ascii="Calibri" w:hAnsi="Calibri" w:cs="Arial"/>
                              </w:rPr>
                              <w:t>Der folgende Text kann als Vorlage zur Erstellung einer Pressemitteilung bspw. in der lokalen Presse oder in leichter Abwandlung für die schuleigene Homepage verwendet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08985" id="_x0000_t202" coordsize="21600,21600" o:spt="202" path="m,l,21600r21600,l21600,xe">
                <v:stroke joinstyle="miter"/>
                <v:path gradientshapeok="t" o:connecttype="rect"/>
              </v:shapetype>
              <v:shape id="Textfeld 2" o:spid="_x0000_s1026" type="#_x0000_t202" style="position:absolute;left:0;text-align:left;margin-left:0;margin-top:35.75pt;width:448.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">
                <v:textbox>
                  <w:txbxContent>
                    <w:p w:rsidR="00270BC1" w:rsidRPr="00270BC1" w:rsidRDefault="00270BC1">
                      <w:pPr>
                        <w:rPr>
                          <w:rFonts w:ascii="Calibri" w:hAnsi="Calibri" w:cs="Arial"/>
                        </w:rPr>
                      </w:pPr>
                      <w:r w:rsidRPr="00270BC1">
                        <w:rPr>
                          <w:rFonts w:ascii="Calibri" w:hAnsi="Calibri" w:cs="Arial"/>
                        </w:rPr>
                        <w:t>Der folgende Text kann als Vorlage zur Erstellung einer Pressemitteilung bspw. in der lokalen Presse oder in leichter Abwandlung für die schuleigene Homepage verwendet werden.</w:t>
                      </w:r>
                    </w:p>
                  </w:txbxContent>
                </v:textbox>
                <w10:wrap type="square" anchorx="margin"/>
              </v:shape>
            </w:pict>
          </mc:Fallback>
        </mc:AlternateContent>
      </w:r>
      <w:r w:rsidRPr="00270BC1">
        <w:rPr>
          <w:rFonts w:asciiTheme="minorHAnsi" w:eastAsia="Arial" w:hAnsiTheme="minorHAnsi" w:cs="Arial"/>
          <w:b/>
          <w:bCs/>
          <w:spacing w:val="-1"/>
          <w:sz w:val="32"/>
          <w:szCs w:val="32"/>
        </w:rPr>
        <w:t>Pressetextvorlage</w:t>
      </w:r>
    </w:p>
    <w:p w:rsidR="00270BC1" w:rsidRDefault="00270BC1" w:rsidP="00270BC1">
      <w:pPr>
        <w:spacing w:before="240"/>
        <w:ind w:right="2097"/>
        <w:jc w:val="both"/>
        <w:rPr>
          <w:rFonts w:asciiTheme="minorHAnsi" w:eastAsia="Arial" w:hAnsiTheme="minorHAnsi" w:cs="Arial"/>
          <w:bCs/>
          <w:spacing w:val="-1"/>
        </w:rPr>
      </w:pPr>
      <w:r w:rsidRPr="00270BC1">
        <w:rPr>
          <w:rFonts w:asciiTheme="minorHAnsi" w:eastAsia="Arial" w:hAnsiTheme="minorHAnsi" w:cs="Arial"/>
          <w:bCs/>
          <w:spacing w:val="-1"/>
        </w:rPr>
        <w:t>Die &lt;Name der Schule&gt; wird ab &lt;Monat Jahr&gt; Referenzschule des Landesmedienzentrums Baden-Württemberg (LMZ)</w:t>
      </w:r>
      <w:r>
        <w:rPr>
          <w:rFonts w:asciiTheme="minorHAnsi" w:eastAsia="Arial" w:hAnsiTheme="minorHAnsi" w:cs="Arial"/>
          <w:bCs/>
          <w:spacing w:val="-1"/>
        </w:rPr>
        <w:t>.</w:t>
      </w:r>
    </w:p>
    <w:p w:rsidR="00270BC1" w:rsidRPr="00270BC1" w:rsidRDefault="00270BC1" w:rsidP="00270BC1">
      <w:pPr>
        <w:spacing w:before="240"/>
        <w:ind w:right="2097"/>
        <w:jc w:val="both"/>
        <w:rPr>
          <w:rFonts w:asciiTheme="minorHAnsi" w:eastAsia="Arial" w:hAnsiTheme="minorHAnsi" w:cs="Arial"/>
          <w:b/>
          <w:bCs/>
          <w:spacing w:val="-1"/>
        </w:rPr>
      </w:pPr>
      <w:r w:rsidRPr="00270BC1">
        <w:rPr>
          <w:rFonts w:asciiTheme="minorHAnsi" w:eastAsia="Arial" w:hAnsiTheme="minorHAnsi" w:cs="Arial"/>
          <w:b/>
          <w:bCs/>
          <w:spacing w:val="-1"/>
        </w:rPr>
        <w:t>Grundschulen erhalten Unterstützung beim Medieneinsatz im Unterricht</w:t>
      </w:r>
    </w:p>
    <w:p w:rsidR="00270BC1" w:rsidRPr="00270BC1" w:rsidRDefault="00270BC1" w:rsidP="00270BC1">
      <w:pPr>
        <w:spacing w:before="240"/>
        <w:ind w:right="-1"/>
        <w:jc w:val="both"/>
        <w:rPr>
          <w:rFonts w:asciiTheme="minorHAnsi" w:eastAsia="Arial" w:hAnsiTheme="minorHAnsi" w:cs="Arial"/>
          <w:bCs/>
          <w:spacing w:val="-1"/>
        </w:rPr>
      </w:pPr>
      <w:r w:rsidRPr="00270BC1">
        <w:rPr>
          <w:rFonts w:asciiTheme="minorHAnsi" w:eastAsia="Arial" w:hAnsiTheme="minorHAnsi" w:cs="Arial"/>
          <w:bCs/>
          <w:spacing w:val="-1"/>
        </w:rPr>
        <w:t>Die &lt;Name der Schule&gt; übernimmt im &lt;Landkreis&gt; ab &lt;Monat Jahr&gt; eine Vorreiterrolle bei der Integration von digitalen Medien in den Unterricht der Grundschule und wird Referenzschule des Landesmedienzentrums Baden-Württemberg (LMZ). Sie wird ihre Erkenntnisse und Erfahrungen allen Grundschulen im Landkreis zur Verfügung stellen und gemeinsam mit de</w:t>
      </w:r>
      <w:r w:rsidR="000F1C6A">
        <w:rPr>
          <w:rFonts w:asciiTheme="minorHAnsi" w:eastAsia="Arial" w:hAnsiTheme="minorHAnsi" w:cs="Arial"/>
          <w:bCs/>
          <w:spacing w:val="-1"/>
        </w:rPr>
        <w:t>r/de</w:t>
      </w:r>
      <w:r w:rsidRPr="00270BC1">
        <w:rPr>
          <w:rFonts w:asciiTheme="minorHAnsi" w:eastAsia="Arial" w:hAnsiTheme="minorHAnsi" w:cs="Arial"/>
          <w:bCs/>
          <w:spacing w:val="-1"/>
        </w:rPr>
        <w:t>m medienpädagogischen Berater</w:t>
      </w:r>
      <w:r w:rsidR="000F1C6A">
        <w:rPr>
          <w:rFonts w:asciiTheme="minorHAnsi" w:eastAsia="Arial" w:hAnsiTheme="minorHAnsi" w:cs="Arial"/>
          <w:bCs/>
          <w:spacing w:val="-1"/>
        </w:rPr>
        <w:t>/-in</w:t>
      </w:r>
      <w:r w:rsidRPr="00270BC1">
        <w:rPr>
          <w:rFonts w:asciiTheme="minorHAnsi" w:eastAsia="Arial" w:hAnsiTheme="minorHAnsi" w:cs="Arial"/>
          <w:bCs/>
          <w:spacing w:val="-1"/>
        </w:rPr>
        <w:t xml:space="preserve"> am Kreismedienzentrum interessierte Grundschulen beim Einsatz von Medien beraten.</w:t>
      </w:r>
    </w:p>
    <w:p w:rsidR="00270BC1" w:rsidRPr="00270BC1" w:rsidRDefault="00270BC1" w:rsidP="00270BC1">
      <w:pPr>
        <w:spacing w:before="240"/>
        <w:ind w:right="-1"/>
        <w:jc w:val="both"/>
        <w:rPr>
          <w:rFonts w:asciiTheme="minorHAnsi" w:eastAsia="Arial" w:hAnsiTheme="minorHAnsi" w:cs="Arial"/>
          <w:bCs/>
          <w:spacing w:val="-1"/>
        </w:rPr>
      </w:pPr>
      <w:r w:rsidRPr="00270BC1">
        <w:rPr>
          <w:rFonts w:asciiTheme="minorHAnsi" w:eastAsia="Arial" w:hAnsiTheme="minorHAnsi" w:cs="Arial"/>
          <w:bCs/>
          <w:spacing w:val="-1"/>
        </w:rPr>
        <w:t xml:space="preserve">Digitale Medien wie Internet, PC und Smartphones sind heute selbstverständlicher Bestandteil der Lebenswelt von Kindern im Grundschulalter. Bereits heute </w:t>
      </w:r>
      <w:r w:rsidR="0011591D">
        <w:rPr>
          <w:rFonts w:asciiTheme="minorHAnsi" w:eastAsia="Arial" w:hAnsiTheme="minorHAnsi" w:cs="Arial"/>
          <w:bCs/>
          <w:spacing w:val="-1"/>
        </w:rPr>
        <w:t>besitzt</w:t>
      </w:r>
      <w:r w:rsidRPr="00270BC1">
        <w:rPr>
          <w:rFonts w:asciiTheme="minorHAnsi" w:eastAsia="Arial" w:hAnsiTheme="minorHAnsi" w:cs="Arial"/>
          <w:bCs/>
          <w:spacing w:val="-1"/>
        </w:rPr>
        <w:t xml:space="preserve"> nach Erhebungen des Medienpädagogischen Forschungsverbundes Südwest </w:t>
      </w:r>
      <w:r w:rsidR="0011591D">
        <w:rPr>
          <w:rFonts w:asciiTheme="minorHAnsi" w:eastAsia="Arial" w:hAnsiTheme="minorHAnsi" w:cs="Arial"/>
          <w:bCs/>
          <w:spacing w:val="-1"/>
        </w:rPr>
        <w:t>f</w:t>
      </w:r>
      <w:r w:rsidRPr="00270BC1">
        <w:rPr>
          <w:rFonts w:asciiTheme="minorHAnsi" w:eastAsia="Arial" w:hAnsiTheme="minorHAnsi" w:cs="Arial"/>
          <w:bCs/>
          <w:spacing w:val="-1"/>
        </w:rPr>
        <w:t xml:space="preserve">ast jeder zweite </w:t>
      </w:r>
      <w:r w:rsidR="0011591D">
        <w:rPr>
          <w:rFonts w:asciiTheme="minorHAnsi" w:eastAsia="Arial" w:hAnsiTheme="minorHAnsi" w:cs="Arial"/>
          <w:bCs/>
          <w:spacing w:val="-1"/>
        </w:rPr>
        <w:t>6</w:t>
      </w:r>
      <w:r w:rsidRPr="00270BC1">
        <w:rPr>
          <w:rFonts w:asciiTheme="minorHAnsi" w:eastAsia="Arial" w:hAnsiTheme="minorHAnsi" w:cs="Arial"/>
          <w:bCs/>
          <w:spacing w:val="-1"/>
        </w:rPr>
        <w:t>- bis 13-</w:t>
      </w:r>
      <w:r w:rsidR="0011591D">
        <w:rPr>
          <w:rFonts w:asciiTheme="minorHAnsi" w:eastAsia="Arial" w:hAnsiTheme="minorHAnsi" w:cs="Arial"/>
          <w:bCs/>
          <w:spacing w:val="-1"/>
        </w:rPr>
        <w:t>J</w:t>
      </w:r>
      <w:r w:rsidRPr="00270BC1">
        <w:rPr>
          <w:rFonts w:asciiTheme="minorHAnsi" w:eastAsia="Arial" w:hAnsiTheme="minorHAnsi" w:cs="Arial"/>
          <w:bCs/>
          <w:spacing w:val="-1"/>
        </w:rPr>
        <w:t>ährige ein Handy/Smartphone und hat damit nahezu uneingeschränkten Zugang zum Internet. Um die Kinder einerseits auf die vielfältigen positiven Möglichkeiten der Medien vorzubereiten und sie andererseits vor möglichen schädigenden Einflüssen zu schützen, ist eine grundlegende Medienbildung bereits in der Grundschule unverzichtbar. Dem wird der kommende Bildungsplan 2016/17 mit der verpflichtenden Einführung einer durchgängigen Einführung einer Medienbildung in allen allgemein</w:t>
      </w:r>
      <w:r w:rsidR="0011591D">
        <w:rPr>
          <w:rFonts w:asciiTheme="minorHAnsi" w:eastAsia="Arial" w:hAnsiTheme="minorHAnsi" w:cs="Arial"/>
          <w:bCs/>
          <w:spacing w:val="-1"/>
        </w:rPr>
        <w:t xml:space="preserve"> </w:t>
      </w:r>
      <w:r w:rsidRPr="00270BC1">
        <w:rPr>
          <w:rFonts w:asciiTheme="minorHAnsi" w:eastAsia="Arial" w:hAnsiTheme="minorHAnsi" w:cs="Arial"/>
          <w:bCs/>
          <w:spacing w:val="-1"/>
        </w:rPr>
        <w:t>bildenden Bildungsplänen Rechnung tragen. Die &lt;Name der Schule&gt; ist als Referenzschule darauf schon jetzt vorbereitet und kann auch anderen Grundschulen der Region bei der Umsetzung von Medienbildung im Unterricht mit Rat und Tat zur Seite stehen.</w:t>
      </w:r>
    </w:p>
    <w:p w:rsidR="00270BC1" w:rsidRPr="00270BC1" w:rsidRDefault="00270BC1" w:rsidP="00270BC1">
      <w:pPr>
        <w:spacing w:before="240"/>
        <w:ind w:right="-1"/>
        <w:jc w:val="both"/>
        <w:rPr>
          <w:rFonts w:asciiTheme="minorHAnsi" w:eastAsia="Arial" w:hAnsiTheme="minorHAnsi" w:cs="Arial"/>
          <w:bCs/>
          <w:spacing w:val="-1"/>
        </w:rPr>
      </w:pPr>
      <w:r w:rsidRPr="00270BC1">
        <w:rPr>
          <w:rFonts w:asciiTheme="minorHAnsi" w:eastAsia="Arial" w:hAnsiTheme="minorHAnsi" w:cs="Arial"/>
          <w:bCs/>
          <w:spacing w:val="-1"/>
        </w:rPr>
        <w:t xml:space="preserve">Das LMZ hat in einem erfolgreichen Projekt an zahlreichen Grundschulen im Land wertvolle Erfahrungen bei der Medienbildung in der Grundschule gesammelt, sowohl in der Pädagogik als auch hinsichtlich der Ausstattung mit Geräten und der Fortbildung der Lehrkräfte. Diese Erfahrungen sind in ganz </w:t>
      </w:r>
      <w:hyperlink r:id="rId7" w:history="1">
        <w:r w:rsidRPr="003F21C1">
          <w:rPr>
            <w:rStyle w:val="Hyperlink"/>
            <w:rFonts w:asciiTheme="minorHAnsi" w:eastAsia="Arial" w:hAnsiTheme="minorHAnsi" w:cs="Arial"/>
            <w:bCs/>
            <w:spacing w:val="-1"/>
          </w:rPr>
          <w:t>praktische Hilfen und Materialien</w:t>
        </w:r>
      </w:hyperlink>
      <w:bookmarkStart w:id="0" w:name="_GoBack"/>
      <w:bookmarkEnd w:id="0"/>
      <w:r w:rsidRPr="00270BC1">
        <w:rPr>
          <w:rFonts w:asciiTheme="minorHAnsi" w:eastAsia="Arial" w:hAnsiTheme="minorHAnsi" w:cs="Arial"/>
          <w:bCs/>
          <w:spacing w:val="-1"/>
        </w:rPr>
        <w:t xml:space="preserve"> eingeflossen, die jetzt von der &lt;Schule&gt; an interessierte Kollegien aus dem Landkreis weitergegeben.</w:t>
      </w:r>
    </w:p>
    <w:p w:rsidR="00270BC1" w:rsidRPr="00270BC1" w:rsidRDefault="00270BC1" w:rsidP="00270BC1">
      <w:pPr>
        <w:spacing w:before="240"/>
        <w:ind w:right="-1"/>
        <w:jc w:val="both"/>
        <w:rPr>
          <w:rFonts w:asciiTheme="minorHAnsi" w:eastAsia="Arial" w:hAnsiTheme="minorHAnsi" w:cs="Arial"/>
          <w:bCs/>
          <w:spacing w:val="-1"/>
        </w:rPr>
      </w:pPr>
      <w:r w:rsidRPr="00270BC1">
        <w:rPr>
          <w:rFonts w:asciiTheme="minorHAnsi" w:eastAsia="Arial" w:hAnsiTheme="minorHAnsi" w:cs="Arial"/>
          <w:bCs/>
          <w:spacing w:val="-1"/>
        </w:rPr>
        <w:t>Der Schulträger hat dazu für die nötige Grundausstattung mit &lt;Ausstattung&gt; und Breitband-Internetanbindung gesorgt. Das LMZ begleitet die Kollegien intensiv auf dem Weg zur Umsetzung der Medienbildung im Unterricht. So werden die Kinder angemessen auf ein zunehmend medial geprägtes berufliches und privates Leben vorbereitet. Sie lernen den sicheren und souveränen Umgang mit Computern, dem Internet und mit audiovisuellen Medien von Anfang an und werden für die Chancen und Gefahren im Umgang mit diesen Technologien sensibilisiert.</w:t>
      </w:r>
    </w:p>
    <w:p w:rsidR="00270BC1" w:rsidRPr="00270BC1" w:rsidRDefault="00270BC1" w:rsidP="00270BC1">
      <w:pPr>
        <w:spacing w:before="240"/>
        <w:ind w:right="-1"/>
        <w:jc w:val="both"/>
        <w:rPr>
          <w:rFonts w:asciiTheme="minorHAnsi" w:eastAsia="Arial" w:hAnsiTheme="minorHAnsi" w:cs="Arial"/>
          <w:bCs/>
          <w:spacing w:val="-1"/>
        </w:rPr>
      </w:pPr>
      <w:r w:rsidRPr="00270BC1">
        <w:rPr>
          <w:rFonts w:asciiTheme="minorHAnsi" w:eastAsia="Arial" w:hAnsiTheme="minorHAnsi" w:cs="Arial"/>
          <w:bCs/>
          <w:spacing w:val="-1"/>
        </w:rPr>
        <w:lastRenderedPageBreak/>
        <w:t>Die Schule erhält dabei regelmäßige Unterstützung durch die medienpädagogische Beratungsstelle am LMZ, die beim Erarbeiten von Unterrichtsideen und Projekten unter die Arme greift. Umgekehrt gibt die &lt;Name der Schule&gt; allen interessierten Grundschulen im Landkreis Erfahrungen weiter, liefert Anschauungsmaterial und bietet im Laufe des Schuljahres verschiedene Veranstaltungen rund um die Medienbildung in der Grundschule an. Haben Sie Fragen? Die &lt;Name der Schule&gt; gibt Ihnen gerne Auskunft &lt;Kontaktdaten der Schule&gt;.</w:t>
      </w:r>
    </w:p>
    <w:sectPr w:rsidR="00270BC1" w:rsidRPr="00270BC1" w:rsidSect="008D28F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0" w:gutter="0"/>
      <w:cols w:space="282"/>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D6" w:rsidRDefault="003F48D6" w:rsidP="00E2357E">
      <w:r>
        <w:separator/>
      </w:r>
    </w:p>
  </w:endnote>
  <w:endnote w:type="continuationSeparator" w:id="0">
    <w:p w:rsidR="003F48D6" w:rsidRDefault="003F48D6" w:rsidP="00E2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7" w:rsidRDefault="006A2D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7" w:rsidRDefault="006A2D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7" w:rsidRDefault="006A2D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D6" w:rsidRDefault="003F48D6" w:rsidP="00E2357E">
      <w:r>
        <w:separator/>
      </w:r>
    </w:p>
  </w:footnote>
  <w:footnote w:type="continuationSeparator" w:id="0">
    <w:p w:rsidR="003F48D6" w:rsidRDefault="003F48D6" w:rsidP="00E2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7" w:rsidRDefault="006A2D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8B" w:rsidRDefault="00FC4162" w:rsidP="00FC4162">
    <w:pPr>
      <w:pStyle w:val="Kopfzeile"/>
      <w:rPr>
        <w:rStyle w:val="Seitenzahl"/>
        <w:rFonts w:ascii="Arial" w:hAnsi="Arial"/>
        <w:sz w:val="22"/>
      </w:rPr>
    </w:pPr>
    <w:r>
      <w:rPr>
        <w:noProof/>
      </w:rPr>
      <w:drawing>
        <wp:anchor distT="0" distB="540385" distL="114300" distR="114300" simplePos="0" relativeHeight="251659264" behindDoc="0" locked="0" layoutInCell="1" allowOverlap="1" wp14:anchorId="437002B8" wp14:editId="3B25384B">
          <wp:simplePos x="0" y="0"/>
          <wp:positionH relativeFrom="page">
            <wp:align>right</wp:align>
          </wp:positionH>
          <wp:positionV relativeFrom="paragraph">
            <wp:posOffset>0</wp:posOffset>
          </wp:positionV>
          <wp:extent cx="7924800" cy="1073785"/>
          <wp:effectExtent l="0" t="0" r="0" b="0"/>
          <wp:wrapTopAndBottom/>
          <wp:docPr id="1" name="Bild 2" descr="Brief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7" w:rsidRDefault="006A2D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38DE"/>
    <w:multiLevelType w:val="hybridMultilevel"/>
    <w:tmpl w:val="7FD0C81E"/>
    <w:lvl w:ilvl="0" w:tplc="7DFE16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6A6F88"/>
    <w:multiLevelType w:val="hybridMultilevel"/>
    <w:tmpl w:val="0A768E66"/>
    <w:lvl w:ilvl="0" w:tplc="D372355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B81374C"/>
    <w:multiLevelType w:val="hybridMultilevel"/>
    <w:tmpl w:val="4A668B78"/>
    <w:lvl w:ilvl="0" w:tplc="6AEEA9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E753F1"/>
    <w:multiLevelType w:val="hybridMultilevel"/>
    <w:tmpl w:val="3B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14B1452"/>
    <w:multiLevelType w:val="multilevel"/>
    <w:tmpl w:val="676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F078B"/>
    <w:multiLevelType w:val="multilevel"/>
    <w:tmpl w:val="0A6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20638"/>
    <w:multiLevelType w:val="hybridMultilevel"/>
    <w:tmpl w:val="CBFE56C6"/>
    <w:lvl w:ilvl="0" w:tplc="D1CC081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A3F49D1"/>
    <w:multiLevelType w:val="hybridMultilevel"/>
    <w:tmpl w:val="37E49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BD"/>
    <w:rsid w:val="000334A8"/>
    <w:rsid w:val="00033885"/>
    <w:rsid w:val="00033C23"/>
    <w:rsid w:val="000517FA"/>
    <w:rsid w:val="00063521"/>
    <w:rsid w:val="00067270"/>
    <w:rsid w:val="000A0480"/>
    <w:rsid w:val="000A3B54"/>
    <w:rsid w:val="000A7120"/>
    <w:rsid w:val="000B1CDA"/>
    <w:rsid w:val="000C0520"/>
    <w:rsid w:val="000F1C6A"/>
    <w:rsid w:val="00114EEA"/>
    <w:rsid w:val="0011591D"/>
    <w:rsid w:val="00123236"/>
    <w:rsid w:val="0014234C"/>
    <w:rsid w:val="00146137"/>
    <w:rsid w:val="00146EA2"/>
    <w:rsid w:val="00173556"/>
    <w:rsid w:val="00184B04"/>
    <w:rsid w:val="0019381A"/>
    <w:rsid w:val="001C6795"/>
    <w:rsid w:val="001D1CE0"/>
    <w:rsid w:val="001E0103"/>
    <w:rsid w:val="001E31E4"/>
    <w:rsid w:val="001F10FA"/>
    <w:rsid w:val="002101A4"/>
    <w:rsid w:val="002407DA"/>
    <w:rsid w:val="00246CD2"/>
    <w:rsid w:val="00270BC1"/>
    <w:rsid w:val="00276EA0"/>
    <w:rsid w:val="002862E5"/>
    <w:rsid w:val="00287FE3"/>
    <w:rsid w:val="002B676E"/>
    <w:rsid w:val="002C47EF"/>
    <w:rsid w:val="002E58D9"/>
    <w:rsid w:val="002E6EC9"/>
    <w:rsid w:val="0031617A"/>
    <w:rsid w:val="003376C0"/>
    <w:rsid w:val="003464D1"/>
    <w:rsid w:val="0036371A"/>
    <w:rsid w:val="0037106A"/>
    <w:rsid w:val="003A4AFF"/>
    <w:rsid w:val="003B4869"/>
    <w:rsid w:val="003F21C1"/>
    <w:rsid w:val="003F48D6"/>
    <w:rsid w:val="004103A5"/>
    <w:rsid w:val="00411CC8"/>
    <w:rsid w:val="00425BF2"/>
    <w:rsid w:val="00434DD3"/>
    <w:rsid w:val="00460B10"/>
    <w:rsid w:val="00485793"/>
    <w:rsid w:val="0049602F"/>
    <w:rsid w:val="004B6B14"/>
    <w:rsid w:val="004E7C1C"/>
    <w:rsid w:val="004F52B5"/>
    <w:rsid w:val="00501DFA"/>
    <w:rsid w:val="00570637"/>
    <w:rsid w:val="00573147"/>
    <w:rsid w:val="005A1761"/>
    <w:rsid w:val="005A5076"/>
    <w:rsid w:val="00661A5B"/>
    <w:rsid w:val="006A2DB7"/>
    <w:rsid w:val="006B1C2D"/>
    <w:rsid w:val="006B1D1A"/>
    <w:rsid w:val="006C6C3F"/>
    <w:rsid w:val="006E1B0B"/>
    <w:rsid w:val="006F7751"/>
    <w:rsid w:val="00707AD1"/>
    <w:rsid w:val="00722E1A"/>
    <w:rsid w:val="00741C79"/>
    <w:rsid w:val="00752BB9"/>
    <w:rsid w:val="00777D3B"/>
    <w:rsid w:val="007D3FAB"/>
    <w:rsid w:val="007F0F6C"/>
    <w:rsid w:val="007F77A5"/>
    <w:rsid w:val="008012DF"/>
    <w:rsid w:val="00805F84"/>
    <w:rsid w:val="00807BE8"/>
    <w:rsid w:val="008635B4"/>
    <w:rsid w:val="00871CB5"/>
    <w:rsid w:val="008866BC"/>
    <w:rsid w:val="00897E03"/>
    <w:rsid w:val="008B464A"/>
    <w:rsid w:val="008B4BA6"/>
    <w:rsid w:val="008C08E6"/>
    <w:rsid w:val="008C4ADE"/>
    <w:rsid w:val="008C6E98"/>
    <w:rsid w:val="008D28F6"/>
    <w:rsid w:val="008D6130"/>
    <w:rsid w:val="008E7347"/>
    <w:rsid w:val="008F3A06"/>
    <w:rsid w:val="008F4685"/>
    <w:rsid w:val="00900FA6"/>
    <w:rsid w:val="00904E50"/>
    <w:rsid w:val="009227B5"/>
    <w:rsid w:val="00923226"/>
    <w:rsid w:val="00934851"/>
    <w:rsid w:val="00936606"/>
    <w:rsid w:val="0094717F"/>
    <w:rsid w:val="00954F8B"/>
    <w:rsid w:val="0096653D"/>
    <w:rsid w:val="00975C51"/>
    <w:rsid w:val="009A5A24"/>
    <w:rsid w:val="009C173A"/>
    <w:rsid w:val="009C219E"/>
    <w:rsid w:val="009D115B"/>
    <w:rsid w:val="009E07D1"/>
    <w:rsid w:val="00A01227"/>
    <w:rsid w:val="00A01403"/>
    <w:rsid w:val="00A0146B"/>
    <w:rsid w:val="00A02192"/>
    <w:rsid w:val="00A02F0A"/>
    <w:rsid w:val="00A12AD2"/>
    <w:rsid w:val="00A170BC"/>
    <w:rsid w:val="00A275A6"/>
    <w:rsid w:val="00A52F92"/>
    <w:rsid w:val="00A675AC"/>
    <w:rsid w:val="00A81973"/>
    <w:rsid w:val="00A84AC6"/>
    <w:rsid w:val="00AB7357"/>
    <w:rsid w:val="00AD0685"/>
    <w:rsid w:val="00B32A79"/>
    <w:rsid w:val="00B34E75"/>
    <w:rsid w:val="00B44733"/>
    <w:rsid w:val="00B80E86"/>
    <w:rsid w:val="00BA3C88"/>
    <w:rsid w:val="00BB4839"/>
    <w:rsid w:val="00BC7AA4"/>
    <w:rsid w:val="00BD0516"/>
    <w:rsid w:val="00BD4078"/>
    <w:rsid w:val="00BE33EB"/>
    <w:rsid w:val="00BE6C6E"/>
    <w:rsid w:val="00BF0811"/>
    <w:rsid w:val="00C1524F"/>
    <w:rsid w:val="00C40E57"/>
    <w:rsid w:val="00C424AE"/>
    <w:rsid w:val="00C66290"/>
    <w:rsid w:val="00CB140E"/>
    <w:rsid w:val="00CB379E"/>
    <w:rsid w:val="00CC25F7"/>
    <w:rsid w:val="00CC633B"/>
    <w:rsid w:val="00D32969"/>
    <w:rsid w:val="00D47CA8"/>
    <w:rsid w:val="00D72110"/>
    <w:rsid w:val="00D758B0"/>
    <w:rsid w:val="00D86FB9"/>
    <w:rsid w:val="00D874AF"/>
    <w:rsid w:val="00D90D2F"/>
    <w:rsid w:val="00D92326"/>
    <w:rsid w:val="00D92397"/>
    <w:rsid w:val="00DC175C"/>
    <w:rsid w:val="00DD24AC"/>
    <w:rsid w:val="00DD505A"/>
    <w:rsid w:val="00DD52C2"/>
    <w:rsid w:val="00DD6E0C"/>
    <w:rsid w:val="00DF1C5C"/>
    <w:rsid w:val="00DF735E"/>
    <w:rsid w:val="00E13511"/>
    <w:rsid w:val="00E2357E"/>
    <w:rsid w:val="00E30366"/>
    <w:rsid w:val="00E37574"/>
    <w:rsid w:val="00E45DD0"/>
    <w:rsid w:val="00E62F0D"/>
    <w:rsid w:val="00E82CC0"/>
    <w:rsid w:val="00E857BD"/>
    <w:rsid w:val="00E9334F"/>
    <w:rsid w:val="00ED147E"/>
    <w:rsid w:val="00ED56F4"/>
    <w:rsid w:val="00F03870"/>
    <w:rsid w:val="00F10AF0"/>
    <w:rsid w:val="00F12F47"/>
    <w:rsid w:val="00F1558B"/>
    <w:rsid w:val="00F26B9C"/>
    <w:rsid w:val="00F35D2F"/>
    <w:rsid w:val="00F40541"/>
    <w:rsid w:val="00F52968"/>
    <w:rsid w:val="00F76B18"/>
    <w:rsid w:val="00F8715B"/>
    <w:rsid w:val="00F90BBA"/>
    <w:rsid w:val="00FB30E7"/>
    <w:rsid w:val="00FC4162"/>
    <w:rsid w:val="00FC457B"/>
    <w:rsid w:val="00FC671B"/>
    <w:rsid w:val="00FD1666"/>
    <w:rsid w:val="00FF0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3A97EF-2DB1-4AE5-A0F3-254D1925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7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033885"/>
    <w:pPr>
      <w:widowControl w:val="0"/>
      <w:ind w:left="116"/>
      <w:outlineLvl w:val="0"/>
    </w:pPr>
    <w:rPr>
      <w:rFonts w:ascii="Arial" w:eastAsia="Arial" w:hAnsi="Arial" w:cstheme="minorBidi"/>
      <w:b/>
      <w:bCs/>
      <w:sz w:val="22"/>
      <w:szCs w:val="22"/>
      <w:lang w:val="en-US" w:eastAsia="en-US"/>
    </w:rPr>
  </w:style>
  <w:style w:type="paragraph" w:styleId="berschrift2">
    <w:name w:val="heading 2"/>
    <w:basedOn w:val="Standard"/>
    <w:next w:val="Standard"/>
    <w:link w:val="berschrift2Zchn"/>
    <w:uiPriority w:val="9"/>
    <w:unhideWhenUsed/>
    <w:qFormat/>
    <w:rsid w:val="008C6E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57BD"/>
    <w:pPr>
      <w:tabs>
        <w:tab w:val="center" w:pos="4536"/>
        <w:tab w:val="right" w:pos="9072"/>
      </w:tabs>
    </w:pPr>
  </w:style>
  <w:style w:type="character" w:customStyle="1" w:styleId="KopfzeileZchn">
    <w:name w:val="Kopfzeile Zchn"/>
    <w:basedOn w:val="Absatz-Standardschriftart"/>
    <w:link w:val="Kopfzeile"/>
    <w:uiPriority w:val="99"/>
    <w:rsid w:val="00E857BD"/>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E857BD"/>
  </w:style>
  <w:style w:type="paragraph" w:styleId="NurText">
    <w:name w:val="Plain Text"/>
    <w:basedOn w:val="Standard"/>
    <w:link w:val="NurTextZchn"/>
    <w:uiPriority w:val="99"/>
    <w:rsid w:val="00E857BD"/>
    <w:rPr>
      <w:rFonts w:ascii="Courier New" w:hAnsi="Courier New" w:cs="Courier New"/>
      <w:sz w:val="20"/>
      <w:szCs w:val="20"/>
    </w:rPr>
  </w:style>
  <w:style w:type="character" w:customStyle="1" w:styleId="NurTextZchn">
    <w:name w:val="Nur Text Zchn"/>
    <w:basedOn w:val="Absatz-Standardschriftart"/>
    <w:link w:val="NurText"/>
    <w:uiPriority w:val="99"/>
    <w:rsid w:val="00E857BD"/>
    <w:rPr>
      <w:rFonts w:ascii="Courier New" w:eastAsia="Times New Roman" w:hAnsi="Courier New" w:cs="Courier New"/>
      <w:sz w:val="20"/>
      <w:szCs w:val="20"/>
      <w:lang w:eastAsia="de-DE"/>
    </w:rPr>
  </w:style>
  <w:style w:type="paragraph" w:styleId="Listenabsatz">
    <w:name w:val="List Paragraph"/>
    <w:basedOn w:val="Standard"/>
    <w:uiPriority w:val="1"/>
    <w:qFormat/>
    <w:rsid w:val="00184B04"/>
    <w:pPr>
      <w:ind w:left="720"/>
      <w:contextualSpacing/>
    </w:pPr>
  </w:style>
  <w:style w:type="paragraph" w:styleId="Sprechblasentext">
    <w:name w:val="Balloon Text"/>
    <w:basedOn w:val="Standard"/>
    <w:link w:val="SprechblasentextZchn"/>
    <w:uiPriority w:val="99"/>
    <w:semiHidden/>
    <w:unhideWhenUsed/>
    <w:rsid w:val="006F77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751"/>
    <w:rPr>
      <w:rFonts w:ascii="Tahoma" w:eastAsia="Times New Roman" w:hAnsi="Tahoma" w:cs="Tahoma"/>
      <w:sz w:val="16"/>
      <w:szCs w:val="16"/>
      <w:lang w:eastAsia="de-DE"/>
    </w:rPr>
  </w:style>
  <w:style w:type="paragraph" w:styleId="Kommentartext">
    <w:name w:val="annotation text"/>
    <w:basedOn w:val="Standard"/>
    <w:link w:val="KommentartextZchn"/>
    <w:uiPriority w:val="99"/>
    <w:semiHidden/>
    <w:unhideWhenUsed/>
    <w:rsid w:val="00114EEA"/>
    <w:rPr>
      <w:sz w:val="20"/>
      <w:szCs w:val="20"/>
    </w:rPr>
  </w:style>
  <w:style w:type="character" w:customStyle="1" w:styleId="KommentartextZchn">
    <w:name w:val="Kommentartext Zchn"/>
    <w:basedOn w:val="Absatz-Standardschriftart"/>
    <w:link w:val="Kommentartext"/>
    <w:uiPriority w:val="99"/>
    <w:semiHidden/>
    <w:rsid w:val="00114EEA"/>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F12F47"/>
    <w:rPr>
      <w:b/>
      <w:bCs/>
    </w:rPr>
  </w:style>
  <w:style w:type="character" w:styleId="Hervorhebung">
    <w:name w:val="Emphasis"/>
    <w:basedOn w:val="Absatz-Standardschriftart"/>
    <w:uiPriority w:val="20"/>
    <w:qFormat/>
    <w:rsid w:val="00F12F47"/>
    <w:rPr>
      <w:i/>
      <w:iCs/>
    </w:rPr>
  </w:style>
  <w:style w:type="paragraph" w:styleId="StandardWeb">
    <w:name w:val="Normal (Web)"/>
    <w:basedOn w:val="Standard"/>
    <w:uiPriority w:val="99"/>
    <w:unhideWhenUsed/>
    <w:rsid w:val="00F12F47"/>
    <w:pPr>
      <w:spacing w:before="100" w:beforeAutospacing="1" w:after="100" w:afterAutospacing="1"/>
    </w:pPr>
  </w:style>
  <w:style w:type="character" w:styleId="Hyperlink">
    <w:name w:val="Hyperlink"/>
    <w:basedOn w:val="Absatz-Standardschriftart"/>
    <w:uiPriority w:val="99"/>
    <w:unhideWhenUsed/>
    <w:rsid w:val="00FD1666"/>
    <w:rPr>
      <w:color w:val="0000FF" w:themeColor="hyperlink"/>
      <w:u w:val="single"/>
    </w:rPr>
  </w:style>
  <w:style w:type="character" w:styleId="BesuchterHyperlink">
    <w:name w:val="FollowedHyperlink"/>
    <w:basedOn w:val="Absatz-Standardschriftart"/>
    <w:uiPriority w:val="99"/>
    <w:semiHidden/>
    <w:unhideWhenUsed/>
    <w:rsid w:val="00460B10"/>
    <w:rPr>
      <w:color w:val="800080" w:themeColor="followedHyperlink"/>
      <w:u w:val="single"/>
    </w:rPr>
  </w:style>
  <w:style w:type="character" w:customStyle="1" w:styleId="text">
    <w:name w:val="text"/>
    <w:basedOn w:val="Absatz-Standardschriftart"/>
    <w:rsid w:val="00A81973"/>
  </w:style>
  <w:style w:type="paragraph" w:styleId="Fuzeile">
    <w:name w:val="footer"/>
    <w:basedOn w:val="Standard"/>
    <w:link w:val="FuzeileZchn"/>
    <w:uiPriority w:val="99"/>
    <w:unhideWhenUsed/>
    <w:rsid w:val="007F77A5"/>
    <w:pPr>
      <w:tabs>
        <w:tab w:val="center" w:pos="4536"/>
        <w:tab w:val="right" w:pos="9072"/>
      </w:tabs>
    </w:pPr>
  </w:style>
  <w:style w:type="character" w:customStyle="1" w:styleId="FuzeileZchn">
    <w:name w:val="Fußzeile Zchn"/>
    <w:basedOn w:val="Absatz-Standardschriftart"/>
    <w:link w:val="Fuzeile"/>
    <w:uiPriority w:val="99"/>
    <w:rsid w:val="007F77A5"/>
    <w:rPr>
      <w:rFonts w:ascii="Times New Roman" w:eastAsia="Times New Roman" w:hAnsi="Times New Roman" w:cs="Times New Roman"/>
      <w:sz w:val="24"/>
      <w:szCs w:val="24"/>
      <w:lang w:eastAsia="de-DE"/>
    </w:rPr>
  </w:style>
  <w:style w:type="character" w:customStyle="1" w:styleId="st">
    <w:name w:val="st"/>
    <w:basedOn w:val="Absatz-Standardschriftart"/>
    <w:rsid w:val="002407DA"/>
  </w:style>
  <w:style w:type="character" w:customStyle="1" w:styleId="berschrift1Zchn">
    <w:name w:val="Überschrift 1 Zchn"/>
    <w:basedOn w:val="Absatz-Standardschriftart"/>
    <w:link w:val="berschrift1"/>
    <w:uiPriority w:val="1"/>
    <w:rsid w:val="00033885"/>
    <w:rPr>
      <w:rFonts w:ascii="Arial" w:eastAsia="Arial" w:hAnsi="Arial"/>
      <w:b/>
      <w:bCs/>
      <w:lang w:val="en-US"/>
    </w:rPr>
  </w:style>
  <w:style w:type="table" w:customStyle="1" w:styleId="TableNormal">
    <w:name w:val="Table Normal"/>
    <w:uiPriority w:val="2"/>
    <w:semiHidden/>
    <w:unhideWhenUsed/>
    <w:qFormat/>
    <w:rsid w:val="00033885"/>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33885"/>
    <w:pPr>
      <w:widowControl w:val="0"/>
      <w:ind w:left="116"/>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sid w:val="00033885"/>
    <w:rPr>
      <w:rFonts w:ascii="Arial" w:eastAsia="Arial" w:hAnsi="Arial"/>
      <w:lang w:val="en-US"/>
    </w:rPr>
  </w:style>
  <w:style w:type="paragraph" w:customStyle="1" w:styleId="TableParagraph">
    <w:name w:val="Table Paragraph"/>
    <w:basedOn w:val="Standard"/>
    <w:uiPriority w:val="1"/>
    <w:qFormat/>
    <w:rsid w:val="00033885"/>
    <w:pPr>
      <w:widowControl w:val="0"/>
    </w:pPr>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DF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C6E98"/>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48">
      <w:bodyDiv w:val="1"/>
      <w:marLeft w:val="0"/>
      <w:marRight w:val="0"/>
      <w:marTop w:val="0"/>
      <w:marBottom w:val="0"/>
      <w:divBdr>
        <w:top w:val="none" w:sz="0" w:space="0" w:color="auto"/>
        <w:left w:val="none" w:sz="0" w:space="0" w:color="auto"/>
        <w:bottom w:val="none" w:sz="0" w:space="0" w:color="auto"/>
        <w:right w:val="none" w:sz="0" w:space="0" w:color="auto"/>
      </w:divBdr>
    </w:div>
    <w:div w:id="76287165">
      <w:bodyDiv w:val="1"/>
      <w:marLeft w:val="0"/>
      <w:marRight w:val="0"/>
      <w:marTop w:val="0"/>
      <w:marBottom w:val="0"/>
      <w:divBdr>
        <w:top w:val="none" w:sz="0" w:space="0" w:color="auto"/>
        <w:left w:val="none" w:sz="0" w:space="0" w:color="auto"/>
        <w:bottom w:val="none" w:sz="0" w:space="0" w:color="auto"/>
        <w:right w:val="none" w:sz="0" w:space="0" w:color="auto"/>
      </w:divBdr>
    </w:div>
    <w:div w:id="161504760">
      <w:bodyDiv w:val="1"/>
      <w:marLeft w:val="0"/>
      <w:marRight w:val="0"/>
      <w:marTop w:val="0"/>
      <w:marBottom w:val="0"/>
      <w:divBdr>
        <w:top w:val="none" w:sz="0" w:space="0" w:color="auto"/>
        <w:left w:val="none" w:sz="0" w:space="0" w:color="auto"/>
        <w:bottom w:val="none" w:sz="0" w:space="0" w:color="auto"/>
        <w:right w:val="none" w:sz="0" w:space="0" w:color="auto"/>
      </w:divBdr>
    </w:div>
    <w:div w:id="389691343">
      <w:bodyDiv w:val="1"/>
      <w:marLeft w:val="0"/>
      <w:marRight w:val="0"/>
      <w:marTop w:val="0"/>
      <w:marBottom w:val="0"/>
      <w:divBdr>
        <w:top w:val="none" w:sz="0" w:space="0" w:color="auto"/>
        <w:left w:val="none" w:sz="0" w:space="0" w:color="auto"/>
        <w:bottom w:val="none" w:sz="0" w:space="0" w:color="auto"/>
        <w:right w:val="none" w:sz="0" w:space="0" w:color="auto"/>
      </w:divBdr>
      <w:divsChild>
        <w:div w:id="267083016">
          <w:marLeft w:val="0"/>
          <w:marRight w:val="0"/>
          <w:marTop w:val="0"/>
          <w:marBottom w:val="0"/>
          <w:divBdr>
            <w:top w:val="none" w:sz="0" w:space="0" w:color="auto"/>
            <w:left w:val="none" w:sz="0" w:space="0" w:color="auto"/>
            <w:bottom w:val="none" w:sz="0" w:space="0" w:color="auto"/>
            <w:right w:val="none" w:sz="0" w:space="0" w:color="auto"/>
          </w:divBdr>
        </w:div>
      </w:divsChild>
    </w:div>
    <w:div w:id="474301873">
      <w:bodyDiv w:val="1"/>
      <w:marLeft w:val="0"/>
      <w:marRight w:val="0"/>
      <w:marTop w:val="0"/>
      <w:marBottom w:val="0"/>
      <w:divBdr>
        <w:top w:val="none" w:sz="0" w:space="0" w:color="auto"/>
        <w:left w:val="none" w:sz="0" w:space="0" w:color="auto"/>
        <w:bottom w:val="none" w:sz="0" w:space="0" w:color="auto"/>
        <w:right w:val="none" w:sz="0" w:space="0" w:color="auto"/>
      </w:divBdr>
      <w:divsChild>
        <w:div w:id="851719369">
          <w:marLeft w:val="0"/>
          <w:marRight w:val="0"/>
          <w:marTop w:val="0"/>
          <w:marBottom w:val="0"/>
          <w:divBdr>
            <w:top w:val="none" w:sz="0" w:space="0" w:color="auto"/>
            <w:left w:val="none" w:sz="0" w:space="0" w:color="auto"/>
            <w:bottom w:val="none" w:sz="0" w:space="0" w:color="auto"/>
            <w:right w:val="none" w:sz="0" w:space="0" w:color="auto"/>
          </w:divBdr>
          <w:divsChild>
            <w:div w:id="98112408">
              <w:marLeft w:val="0"/>
              <w:marRight w:val="0"/>
              <w:marTop w:val="0"/>
              <w:marBottom w:val="0"/>
              <w:divBdr>
                <w:top w:val="none" w:sz="0" w:space="0" w:color="auto"/>
                <w:left w:val="none" w:sz="0" w:space="0" w:color="auto"/>
                <w:bottom w:val="none" w:sz="0" w:space="0" w:color="auto"/>
                <w:right w:val="none" w:sz="0" w:space="0" w:color="auto"/>
              </w:divBdr>
              <w:divsChild>
                <w:div w:id="607351436">
                  <w:marLeft w:val="0"/>
                  <w:marRight w:val="0"/>
                  <w:marTop w:val="0"/>
                  <w:marBottom w:val="0"/>
                  <w:divBdr>
                    <w:top w:val="none" w:sz="0" w:space="0" w:color="auto"/>
                    <w:left w:val="none" w:sz="0" w:space="0" w:color="auto"/>
                    <w:bottom w:val="none" w:sz="0" w:space="0" w:color="auto"/>
                    <w:right w:val="none" w:sz="0" w:space="0" w:color="auto"/>
                  </w:divBdr>
                  <w:divsChild>
                    <w:div w:id="1515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8363">
      <w:bodyDiv w:val="1"/>
      <w:marLeft w:val="0"/>
      <w:marRight w:val="0"/>
      <w:marTop w:val="0"/>
      <w:marBottom w:val="0"/>
      <w:divBdr>
        <w:top w:val="none" w:sz="0" w:space="0" w:color="auto"/>
        <w:left w:val="none" w:sz="0" w:space="0" w:color="auto"/>
        <w:bottom w:val="none" w:sz="0" w:space="0" w:color="auto"/>
        <w:right w:val="none" w:sz="0" w:space="0" w:color="auto"/>
      </w:divBdr>
      <w:divsChild>
        <w:div w:id="90709566">
          <w:marLeft w:val="0"/>
          <w:marRight w:val="0"/>
          <w:marTop w:val="0"/>
          <w:marBottom w:val="0"/>
          <w:divBdr>
            <w:top w:val="none" w:sz="0" w:space="0" w:color="auto"/>
            <w:left w:val="none" w:sz="0" w:space="0" w:color="auto"/>
            <w:bottom w:val="none" w:sz="0" w:space="0" w:color="auto"/>
            <w:right w:val="none" w:sz="0" w:space="0" w:color="auto"/>
          </w:divBdr>
          <w:divsChild>
            <w:div w:id="1163357795">
              <w:marLeft w:val="0"/>
              <w:marRight w:val="0"/>
              <w:marTop w:val="0"/>
              <w:marBottom w:val="0"/>
              <w:divBdr>
                <w:top w:val="none" w:sz="0" w:space="0" w:color="auto"/>
                <w:left w:val="none" w:sz="0" w:space="0" w:color="auto"/>
                <w:bottom w:val="none" w:sz="0" w:space="0" w:color="auto"/>
                <w:right w:val="none" w:sz="0" w:space="0" w:color="auto"/>
              </w:divBdr>
              <w:divsChild>
                <w:div w:id="2088843959">
                  <w:marLeft w:val="0"/>
                  <w:marRight w:val="0"/>
                  <w:marTop w:val="0"/>
                  <w:marBottom w:val="0"/>
                  <w:divBdr>
                    <w:top w:val="none" w:sz="0" w:space="0" w:color="auto"/>
                    <w:left w:val="none" w:sz="0" w:space="0" w:color="auto"/>
                    <w:bottom w:val="none" w:sz="0" w:space="0" w:color="auto"/>
                    <w:right w:val="none" w:sz="0" w:space="0" w:color="auto"/>
                  </w:divBdr>
                  <w:divsChild>
                    <w:div w:id="510334741">
                      <w:marLeft w:val="0"/>
                      <w:marRight w:val="0"/>
                      <w:marTop w:val="0"/>
                      <w:marBottom w:val="0"/>
                      <w:divBdr>
                        <w:top w:val="none" w:sz="0" w:space="0" w:color="auto"/>
                        <w:left w:val="none" w:sz="0" w:space="0" w:color="auto"/>
                        <w:bottom w:val="none" w:sz="0" w:space="0" w:color="auto"/>
                        <w:right w:val="none" w:sz="0" w:space="0" w:color="auto"/>
                      </w:divBdr>
                    </w:div>
                  </w:divsChild>
                </w:div>
                <w:div w:id="4804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4409">
      <w:bodyDiv w:val="1"/>
      <w:marLeft w:val="0"/>
      <w:marRight w:val="0"/>
      <w:marTop w:val="0"/>
      <w:marBottom w:val="0"/>
      <w:divBdr>
        <w:top w:val="none" w:sz="0" w:space="0" w:color="auto"/>
        <w:left w:val="none" w:sz="0" w:space="0" w:color="auto"/>
        <w:bottom w:val="none" w:sz="0" w:space="0" w:color="auto"/>
        <w:right w:val="none" w:sz="0" w:space="0" w:color="auto"/>
      </w:divBdr>
    </w:div>
    <w:div w:id="1394307280">
      <w:bodyDiv w:val="1"/>
      <w:marLeft w:val="0"/>
      <w:marRight w:val="0"/>
      <w:marTop w:val="0"/>
      <w:marBottom w:val="0"/>
      <w:divBdr>
        <w:top w:val="none" w:sz="0" w:space="0" w:color="auto"/>
        <w:left w:val="none" w:sz="0" w:space="0" w:color="auto"/>
        <w:bottom w:val="none" w:sz="0" w:space="0" w:color="auto"/>
        <w:right w:val="none" w:sz="0" w:space="0" w:color="auto"/>
      </w:divBdr>
    </w:div>
    <w:div w:id="1695155380">
      <w:bodyDiv w:val="1"/>
      <w:marLeft w:val="0"/>
      <w:marRight w:val="0"/>
      <w:marTop w:val="0"/>
      <w:marBottom w:val="0"/>
      <w:divBdr>
        <w:top w:val="none" w:sz="0" w:space="0" w:color="auto"/>
        <w:left w:val="none" w:sz="0" w:space="0" w:color="auto"/>
        <w:bottom w:val="none" w:sz="0" w:space="0" w:color="auto"/>
        <w:right w:val="none" w:sz="0" w:space="0" w:color="auto"/>
      </w:divBdr>
    </w:div>
    <w:div w:id="1753357389">
      <w:bodyDiv w:val="1"/>
      <w:marLeft w:val="0"/>
      <w:marRight w:val="0"/>
      <w:marTop w:val="0"/>
      <w:marBottom w:val="0"/>
      <w:divBdr>
        <w:top w:val="none" w:sz="0" w:space="0" w:color="auto"/>
        <w:left w:val="none" w:sz="0" w:space="0" w:color="auto"/>
        <w:bottom w:val="none" w:sz="0" w:space="0" w:color="auto"/>
        <w:right w:val="none" w:sz="0" w:space="0" w:color="auto"/>
      </w:divBdr>
    </w:div>
    <w:div w:id="1945965580">
      <w:bodyDiv w:val="1"/>
      <w:marLeft w:val="0"/>
      <w:marRight w:val="0"/>
      <w:marTop w:val="0"/>
      <w:marBottom w:val="0"/>
      <w:divBdr>
        <w:top w:val="none" w:sz="0" w:space="0" w:color="auto"/>
        <w:left w:val="none" w:sz="0" w:space="0" w:color="auto"/>
        <w:bottom w:val="none" w:sz="0" w:space="0" w:color="auto"/>
        <w:right w:val="none" w:sz="0" w:space="0" w:color="auto"/>
      </w:divBdr>
    </w:div>
    <w:div w:id="1992517853">
      <w:bodyDiv w:val="1"/>
      <w:marLeft w:val="0"/>
      <w:marRight w:val="0"/>
      <w:marTop w:val="0"/>
      <w:marBottom w:val="0"/>
      <w:divBdr>
        <w:top w:val="none" w:sz="0" w:space="0" w:color="auto"/>
        <w:left w:val="none" w:sz="0" w:space="0" w:color="auto"/>
        <w:bottom w:val="none" w:sz="0" w:space="0" w:color="auto"/>
        <w:right w:val="none" w:sz="0" w:space="0" w:color="auto"/>
      </w:divBdr>
    </w:div>
    <w:div w:id="2056654690">
      <w:bodyDiv w:val="1"/>
      <w:marLeft w:val="0"/>
      <w:marRight w:val="0"/>
      <w:marTop w:val="0"/>
      <w:marBottom w:val="0"/>
      <w:divBdr>
        <w:top w:val="none" w:sz="0" w:space="0" w:color="auto"/>
        <w:left w:val="none" w:sz="0" w:space="0" w:color="auto"/>
        <w:bottom w:val="none" w:sz="0" w:space="0" w:color="auto"/>
        <w:right w:val="none" w:sz="0" w:space="0" w:color="auto"/>
      </w:divBdr>
    </w:div>
    <w:div w:id="2099859387">
      <w:bodyDiv w:val="1"/>
      <w:marLeft w:val="0"/>
      <w:marRight w:val="0"/>
      <w:marTop w:val="0"/>
      <w:marBottom w:val="0"/>
      <w:divBdr>
        <w:top w:val="none" w:sz="0" w:space="0" w:color="auto"/>
        <w:left w:val="none" w:sz="0" w:space="0" w:color="auto"/>
        <w:bottom w:val="none" w:sz="0" w:space="0" w:color="auto"/>
        <w:right w:val="none" w:sz="0" w:space="0" w:color="auto"/>
      </w:divBdr>
      <w:divsChild>
        <w:div w:id="980038609">
          <w:marLeft w:val="0"/>
          <w:marRight w:val="0"/>
          <w:marTop w:val="0"/>
          <w:marBottom w:val="0"/>
          <w:divBdr>
            <w:top w:val="none" w:sz="0" w:space="0" w:color="auto"/>
            <w:left w:val="none" w:sz="0" w:space="0" w:color="auto"/>
            <w:bottom w:val="none" w:sz="0" w:space="0" w:color="auto"/>
            <w:right w:val="none" w:sz="0" w:space="0" w:color="auto"/>
          </w:divBdr>
          <w:divsChild>
            <w:div w:id="251745768">
              <w:marLeft w:val="0"/>
              <w:marRight w:val="0"/>
              <w:marTop w:val="0"/>
              <w:marBottom w:val="0"/>
              <w:divBdr>
                <w:top w:val="none" w:sz="0" w:space="0" w:color="auto"/>
                <w:left w:val="none" w:sz="0" w:space="0" w:color="auto"/>
                <w:bottom w:val="none" w:sz="0" w:space="0" w:color="auto"/>
                <w:right w:val="none" w:sz="0" w:space="0" w:color="auto"/>
              </w:divBdr>
              <w:divsChild>
                <w:div w:id="655456391">
                  <w:marLeft w:val="0"/>
                  <w:marRight w:val="0"/>
                  <w:marTop w:val="0"/>
                  <w:marBottom w:val="0"/>
                  <w:divBdr>
                    <w:top w:val="none" w:sz="0" w:space="0" w:color="auto"/>
                    <w:left w:val="none" w:sz="0" w:space="0" w:color="auto"/>
                    <w:bottom w:val="none" w:sz="0" w:space="0" w:color="auto"/>
                    <w:right w:val="none" w:sz="0" w:space="0" w:color="auto"/>
                  </w:divBdr>
                  <w:divsChild>
                    <w:div w:id="19315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mz-bw.de/grundschul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sattler</dc:creator>
  <cp:lastModifiedBy>Jiří Hönes</cp:lastModifiedBy>
  <cp:revision>6</cp:revision>
  <cp:lastPrinted>2015-05-06T11:47:00Z</cp:lastPrinted>
  <dcterms:created xsi:type="dcterms:W3CDTF">2015-05-11T13:12:00Z</dcterms:created>
  <dcterms:modified xsi:type="dcterms:W3CDTF">2015-05-11T14:03:00Z</dcterms:modified>
</cp:coreProperties>
</file>